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2B" w:rsidRDefault="00D5082B" w:rsidP="00D5082B">
      <w:pPr>
        <w:spacing w:after="0" w:line="240" w:lineRule="auto"/>
      </w:pPr>
      <w:r>
        <w:t xml:space="preserve"> </w:t>
      </w:r>
    </w:p>
    <w:p w:rsidR="00D5082B" w:rsidRPr="00885141" w:rsidRDefault="00D5082B" w:rsidP="00D5082B">
      <w:pPr>
        <w:spacing w:after="0" w:line="240" w:lineRule="auto"/>
        <w:rPr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>ПРОТОКОЛ</w:t>
      </w:r>
    </w:p>
    <w:p w:rsidR="00D5082B" w:rsidRPr="00885141" w:rsidRDefault="00D5082B" w:rsidP="00D50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>О ПРИЗНАНИИ ПРЕТЕНДЕНТОВ УЧАСТНИКАМИ АУКЦИОНА</w:t>
      </w:r>
    </w:p>
    <w:p w:rsidR="00D5082B" w:rsidRPr="00885141" w:rsidRDefault="00565866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A06F22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FD3EE6">
        <w:rPr>
          <w:rFonts w:ascii="Times New Roman" w:hAnsi="Times New Roman" w:cs="Times New Roman"/>
          <w:sz w:val="24"/>
          <w:szCs w:val="24"/>
        </w:rPr>
        <w:t xml:space="preserve">                             № 8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E93B09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FD3EE6">
        <w:rPr>
          <w:rFonts w:ascii="Times New Roman" w:hAnsi="Times New Roman" w:cs="Times New Roman"/>
          <w:sz w:val="24"/>
          <w:szCs w:val="24"/>
        </w:rPr>
        <w:t>04  марта</w:t>
      </w:r>
      <w:r w:rsidR="00A06F22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FD3EE6">
        <w:rPr>
          <w:rFonts w:ascii="Times New Roman" w:hAnsi="Times New Roman" w:cs="Times New Roman"/>
          <w:sz w:val="24"/>
          <w:szCs w:val="24"/>
        </w:rPr>
        <w:t xml:space="preserve">  2015</w:t>
      </w:r>
      <w:r w:rsidR="00D5082B" w:rsidRPr="00885141">
        <w:rPr>
          <w:rFonts w:ascii="Times New Roman" w:hAnsi="Times New Roman" w:cs="Times New Roman"/>
          <w:sz w:val="24"/>
          <w:szCs w:val="24"/>
        </w:rPr>
        <w:t xml:space="preserve"> года 10-00 час            ст. Новоцимлянская, Цимлянского р-на,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885141">
        <w:rPr>
          <w:rFonts w:ascii="Times New Roman" w:hAnsi="Times New Roman" w:cs="Times New Roman"/>
          <w:sz w:val="24"/>
          <w:szCs w:val="24"/>
        </w:rPr>
        <w:t xml:space="preserve">     </w:t>
      </w:r>
      <w:r w:rsidRPr="00885141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Присутствовали: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</w:t>
      </w:r>
      <w:r w:rsidR="00A06F22" w:rsidRPr="00885141">
        <w:rPr>
          <w:rFonts w:ascii="Times New Roman" w:hAnsi="Times New Roman" w:cs="Times New Roman"/>
          <w:sz w:val="24"/>
          <w:szCs w:val="24"/>
        </w:rPr>
        <w:t xml:space="preserve">Председатель комиссии:  </w:t>
      </w:r>
      <w:proofErr w:type="spellStart"/>
      <w:r w:rsidRPr="00885141">
        <w:rPr>
          <w:rFonts w:ascii="Times New Roman" w:hAnsi="Times New Roman" w:cs="Times New Roman"/>
          <w:sz w:val="24"/>
          <w:szCs w:val="24"/>
        </w:rPr>
        <w:t>Чекалов</w:t>
      </w:r>
      <w:proofErr w:type="spellEnd"/>
      <w:r w:rsidRPr="00885141">
        <w:rPr>
          <w:rFonts w:ascii="Times New Roman" w:hAnsi="Times New Roman" w:cs="Times New Roman"/>
          <w:sz w:val="24"/>
          <w:szCs w:val="24"/>
        </w:rPr>
        <w:t xml:space="preserve"> Е.К.-</w:t>
      </w:r>
      <w:r w:rsidR="00D72000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A06F22" w:rsidRPr="00885141">
        <w:rPr>
          <w:rFonts w:ascii="Times New Roman" w:hAnsi="Times New Roman" w:cs="Times New Roman"/>
          <w:sz w:val="24"/>
          <w:szCs w:val="24"/>
        </w:rPr>
        <w:t>начальник сектора ЖКХ, ГО и ЧС.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Члены комиссии:  </w:t>
      </w:r>
      <w:proofErr w:type="spellStart"/>
      <w:r w:rsidR="00542C41" w:rsidRPr="00885141">
        <w:rPr>
          <w:rFonts w:ascii="Times New Roman" w:hAnsi="Times New Roman" w:cs="Times New Roman"/>
          <w:sz w:val="24"/>
          <w:szCs w:val="24"/>
        </w:rPr>
        <w:t>Маничев</w:t>
      </w:r>
      <w:proofErr w:type="spellEnd"/>
      <w:r w:rsidR="00542C41" w:rsidRPr="00885141">
        <w:rPr>
          <w:rFonts w:ascii="Times New Roman" w:hAnsi="Times New Roman" w:cs="Times New Roman"/>
          <w:sz w:val="24"/>
          <w:szCs w:val="24"/>
        </w:rPr>
        <w:t xml:space="preserve"> А.Н. –</w:t>
      </w:r>
      <w:r w:rsidR="00D72000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E93B09" w:rsidRPr="00885141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542C41" w:rsidRPr="0088514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93B09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542C41" w:rsidRPr="00885141">
        <w:rPr>
          <w:rFonts w:ascii="Times New Roman" w:hAnsi="Times New Roman" w:cs="Times New Roman"/>
          <w:sz w:val="24"/>
          <w:szCs w:val="24"/>
        </w:rPr>
        <w:t xml:space="preserve"> по земельным и имущественным отношениям Администрации </w:t>
      </w:r>
      <w:proofErr w:type="spellStart"/>
      <w:r w:rsidR="00542C41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542C41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C55475" w:rsidRPr="00885141" w:rsidRDefault="00C55475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Широкова Л.В. –</w:t>
      </w:r>
      <w:r w:rsidR="00D72000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Pr="00885141">
        <w:rPr>
          <w:rFonts w:ascii="Times New Roman" w:hAnsi="Times New Roman" w:cs="Times New Roman"/>
          <w:sz w:val="24"/>
          <w:szCs w:val="24"/>
        </w:rPr>
        <w:t xml:space="preserve">заведующая сектором экономики и финансов Администрации </w:t>
      </w:r>
      <w:proofErr w:type="spellStart"/>
      <w:r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</w:t>
      </w:r>
      <w:r w:rsidR="00943637" w:rsidRPr="00885141">
        <w:rPr>
          <w:rFonts w:ascii="Times New Roman" w:hAnsi="Times New Roman" w:cs="Times New Roman"/>
          <w:sz w:val="24"/>
          <w:szCs w:val="24"/>
        </w:rPr>
        <w:t>Трофимова С.Г.</w:t>
      </w:r>
      <w:r w:rsidR="00542C41" w:rsidRPr="00885141">
        <w:rPr>
          <w:rFonts w:ascii="Times New Roman" w:hAnsi="Times New Roman" w:cs="Times New Roman"/>
          <w:sz w:val="24"/>
          <w:szCs w:val="24"/>
        </w:rPr>
        <w:t xml:space="preserve"> – </w:t>
      </w:r>
      <w:r w:rsidR="00943637" w:rsidRPr="008851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943637" w:rsidRPr="0088514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43637" w:rsidRPr="00885141">
        <w:rPr>
          <w:rFonts w:ascii="Times New Roman" w:hAnsi="Times New Roman" w:cs="Times New Roman"/>
          <w:sz w:val="24"/>
          <w:szCs w:val="24"/>
        </w:rPr>
        <w:t xml:space="preserve"> категории  Администрации </w:t>
      </w:r>
      <w:proofErr w:type="spellStart"/>
      <w:r w:rsidR="00943637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943637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F55A06" w:rsidRPr="00885141">
        <w:rPr>
          <w:rFonts w:ascii="Times New Roman" w:hAnsi="Times New Roman" w:cs="Times New Roman"/>
          <w:sz w:val="24"/>
          <w:szCs w:val="24"/>
        </w:rPr>
        <w:t>Забазнов</w:t>
      </w:r>
      <w:proofErr w:type="spellEnd"/>
      <w:r w:rsidR="00F55A06" w:rsidRPr="00885141">
        <w:rPr>
          <w:rFonts w:ascii="Times New Roman" w:hAnsi="Times New Roman" w:cs="Times New Roman"/>
          <w:sz w:val="24"/>
          <w:szCs w:val="24"/>
        </w:rPr>
        <w:t xml:space="preserve"> А.А.</w:t>
      </w:r>
      <w:r w:rsidR="00542C41" w:rsidRPr="00885141">
        <w:rPr>
          <w:rFonts w:ascii="Times New Roman" w:hAnsi="Times New Roman" w:cs="Times New Roman"/>
          <w:sz w:val="24"/>
          <w:szCs w:val="24"/>
        </w:rPr>
        <w:t xml:space="preserve"> –</w:t>
      </w:r>
      <w:r w:rsidR="00D72000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542C41" w:rsidRPr="00885141">
        <w:rPr>
          <w:rFonts w:ascii="Times New Roman" w:hAnsi="Times New Roman" w:cs="Times New Roman"/>
          <w:sz w:val="24"/>
          <w:szCs w:val="24"/>
        </w:rPr>
        <w:t xml:space="preserve">депутат Собрания депутатов </w:t>
      </w:r>
      <w:proofErr w:type="spellStart"/>
      <w:r w:rsidR="00542C41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542C41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8373E6" w:rsidRPr="00885141" w:rsidRDefault="00D5082B" w:rsidP="008373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     1. Признание претендентов участниками </w:t>
      </w:r>
      <w:r w:rsidR="00FD3EE6">
        <w:rPr>
          <w:rFonts w:ascii="Times New Roman" w:hAnsi="Times New Roman" w:cs="Times New Roman"/>
          <w:sz w:val="24"/>
          <w:szCs w:val="24"/>
        </w:rPr>
        <w:t xml:space="preserve">повторного </w:t>
      </w:r>
      <w:r w:rsidRPr="00885141">
        <w:rPr>
          <w:rFonts w:ascii="Times New Roman" w:hAnsi="Times New Roman" w:cs="Times New Roman"/>
          <w:sz w:val="24"/>
          <w:szCs w:val="24"/>
        </w:rPr>
        <w:t xml:space="preserve">аукциона по   продаже </w:t>
      </w:r>
      <w:r w:rsidR="00FD3EE6">
        <w:rPr>
          <w:rFonts w:ascii="Times New Roman" w:hAnsi="Times New Roman" w:cs="Times New Roman"/>
          <w:sz w:val="24"/>
          <w:szCs w:val="24"/>
        </w:rPr>
        <w:t>муниципального имущества, объекта незавершенного строительства с земельным участком</w:t>
      </w:r>
      <w:r w:rsidR="00A11D0D" w:rsidRPr="00885141">
        <w:rPr>
          <w:rFonts w:ascii="Times New Roman" w:hAnsi="Times New Roman" w:cs="Times New Roman"/>
          <w:sz w:val="24"/>
          <w:szCs w:val="24"/>
        </w:rPr>
        <w:t xml:space="preserve">, находящегося в муниципальной собственности </w:t>
      </w:r>
      <w:proofErr w:type="spellStart"/>
      <w:r w:rsidR="00A11D0D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A11D0D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885141">
        <w:rPr>
          <w:rFonts w:ascii="Times New Roman" w:hAnsi="Times New Roman" w:cs="Times New Roman"/>
          <w:sz w:val="24"/>
          <w:szCs w:val="24"/>
        </w:rPr>
        <w:t xml:space="preserve">. Решение о приватизации принято </w:t>
      </w:r>
      <w:r w:rsidR="00A11D0D" w:rsidRPr="00885141">
        <w:rPr>
          <w:rFonts w:ascii="Times New Roman" w:hAnsi="Times New Roman" w:cs="Times New Roman"/>
          <w:sz w:val="24"/>
          <w:szCs w:val="24"/>
        </w:rPr>
        <w:t xml:space="preserve">Собранием депутатов </w:t>
      </w:r>
      <w:proofErr w:type="spellStart"/>
      <w:r w:rsidR="00A11D0D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A11D0D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поселения, Цимлянского района, Ростовской области</w:t>
      </w:r>
      <w:r w:rsidRPr="00885141">
        <w:rPr>
          <w:rFonts w:ascii="Times New Roman" w:hAnsi="Times New Roman" w:cs="Times New Roman"/>
          <w:sz w:val="24"/>
          <w:szCs w:val="24"/>
        </w:rPr>
        <w:t xml:space="preserve">  </w:t>
      </w:r>
      <w:r w:rsidR="00562BB1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562BB1" w:rsidRPr="00885141">
        <w:rPr>
          <w:rFonts w:ascii="Times New Roman" w:eastAsia="Calibri" w:hAnsi="Times New Roman" w:cs="Times New Roman"/>
          <w:sz w:val="24"/>
          <w:szCs w:val="24"/>
        </w:rPr>
        <w:t xml:space="preserve">№ 53  от 29.04.2014 г. «Об утверждении Программы приватизации (продажи) муниципального имущества </w:t>
      </w:r>
      <w:proofErr w:type="spellStart"/>
      <w:r w:rsidR="00562BB1" w:rsidRPr="00885141">
        <w:rPr>
          <w:rFonts w:ascii="Times New Roman" w:eastAsia="Calibri" w:hAnsi="Times New Roman" w:cs="Times New Roman"/>
          <w:sz w:val="24"/>
          <w:szCs w:val="24"/>
        </w:rPr>
        <w:t>Новоцимлянского</w:t>
      </w:r>
      <w:proofErr w:type="spellEnd"/>
      <w:r w:rsidR="00562BB1" w:rsidRPr="00885141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на 2014 год». </w:t>
      </w:r>
      <w:r w:rsidRPr="00885141">
        <w:rPr>
          <w:rFonts w:ascii="Times New Roman" w:hAnsi="Times New Roman" w:cs="Times New Roman"/>
          <w:sz w:val="24"/>
          <w:szCs w:val="24"/>
        </w:rPr>
        <w:t xml:space="preserve">Условия приватизации определены постановлением </w:t>
      </w:r>
      <w:r w:rsidR="00A11D0D" w:rsidRPr="0088514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A11D0D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A11D0D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 Цимлянского района, Ростовской области </w:t>
      </w:r>
      <w:r w:rsidRPr="00885141">
        <w:rPr>
          <w:rFonts w:ascii="Times New Roman" w:hAnsi="Times New Roman" w:cs="Times New Roman"/>
          <w:sz w:val="24"/>
          <w:szCs w:val="24"/>
        </w:rPr>
        <w:t xml:space="preserve"> от  </w:t>
      </w:r>
      <w:r w:rsidR="00FD3EE6">
        <w:rPr>
          <w:rFonts w:ascii="Times New Roman" w:hAnsi="Times New Roman" w:cs="Times New Roman"/>
          <w:sz w:val="24"/>
          <w:szCs w:val="24"/>
        </w:rPr>
        <w:t>09.12.2014 г.  № 115</w:t>
      </w:r>
      <w:r w:rsidR="00562BB1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8373E6" w:rsidRPr="00885141">
        <w:rPr>
          <w:rFonts w:ascii="Times New Roman" w:hAnsi="Times New Roman" w:cs="Times New Roman"/>
          <w:sz w:val="24"/>
          <w:szCs w:val="24"/>
        </w:rPr>
        <w:t xml:space="preserve">   </w:t>
      </w:r>
      <w:r w:rsidR="008373E6" w:rsidRPr="00885141">
        <w:rPr>
          <w:rFonts w:ascii="Times New Roman" w:eastAsia="Calibri" w:hAnsi="Times New Roman" w:cs="Times New Roman"/>
          <w:sz w:val="24"/>
          <w:szCs w:val="24"/>
        </w:rPr>
        <w:t>«О пр</w:t>
      </w:r>
      <w:r w:rsidR="00FD3EE6">
        <w:rPr>
          <w:rFonts w:ascii="Times New Roman" w:eastAsia="Calibri" w:hAnsi="Times New Roman" w:cs="Times New Roman"/>
          <w:sz w:val="24"/>
          <w:szCs w:val="24"/>
        </w:rPr>
        <w:t>оведен</w:t>
      </w:r>
      <w:proofErr w:type="gramStart"/>
      <w:r w:rsidR="00FD3EE6">
        <w:rPr>
          <w:rFonts w:ascii="Times New Roman" w:eastAsia="Calibri" w:hAnsi="Times New Roman" w:cs="Times New Roman"/>
          <w:sz w:val="24"/>
          <w:szCs w:val="24"/>
        </w:rPr>
        <w:t>ии  ау</w:t>
      </w:r>
      <w:proofErr w:type="gramEnd"/>
      <w:r w:rsidR="00FD3EE6">
        <w:rPr>
          <w:rFonts w:ascii="Times New Roman" w:eastAsia="Calibri" w:hAnsi="Times New Roman" w:cs="Times New Roman"/>
          <w:sz w:val="24"/>
          <w:szCs w:val="24"/>
        </w:rPr>
        <w:t xml:space="preserve">кциона по продаже объекта незавершенного строительства площадью 24 </w:t>
      </w:r>
      <w:proofErr w:type="spellStart"/>
      <w:r w:rsidR="00FD3EE6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="00FD3EE6">
        <w:rPr>
          <w:rFonts w:ascii="Times New Roman" w:eastAsia="Calibri" w:hAnsi="Times New Roman" w:cs="Times New Roman"/>
          <w:sz w:val="24"/>
          <w:szCs w:val="24"/>
        </w:rPr>
        <w:t xml:space="preserve">. с земельным участком площадью 1000,0 </w:t>
      </w:r>
      <w:proofErr w:type="spellStart"/>
      <w:r w:rsidR="00FD3EE6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="00FD3EE6">
        <w:rPr>
          <w:rFonts w:ascii="Times New Roman" w:eastAsia="Calibri" w:hAnsi="Times New Roman" w:cs="Times New Roman"/>
          <w:sz w:val="24"/>
          <w:szCs w:val="24"/>
        </w:rPr>
        <w:t xml:space="preserve">. расположенного по адресу: Ростовская область, </w:t>
      </w:r>
      <w:proofErr w:type="spellStart"/>
      <w:r w:rsidR="00FD3EE6">
        <w:rPr>
          <w:rFonts w:ascii="Times New Roman" w:eastAsia="Calibri" w:hAnsi="Times New Roman" w:cs="Times New Roman"/>
          <w:sz w:val="24"/>
          <w:szCs w:val="24"/>
        </w:rPr>
        <w:t>Цимлянский</w:t>
      </w:r>
      <w:proofErr w:type="spellEnd"/>
      <w:r w:rsidR="00FD3EE6"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r w:rsidR="009D2E82">
        <w:rPr>
          <w:rFonts w:ascii="Times New Roman" w:eastAsia="Calibri" w:hAnsi="Times New Roman" w:cs="Times New Roman"/>
          <w:sz w:val="24"/>
          <w:szCs w:val="24"/>
        </w:rPr>
        <w:t xml:space="preserve">х. </w:t>
      </w:r>
      <w:proofErr w:type="spellStart"/>
      <w:r w:rsidR="009D2E82">
        <w:rPr>
          <w:rFonts w:ascii="Times New Roman" w:eastAsia="Calibri" w:hAnsi="Times New Roman" w:cs="Times New Roman"/>
          <w:sz w:val="24"/>
          <w:szCs w:val="24"/>
        </w:rPr>
        <w:t>Карпо</w:t>
      </w:r>
      <w:bookmarkStart w:id="0" w:name="_GoBack"/>
      <w:bookmarkEnd w:id="0"/>
      <w:r w:rsidR="009D2E82">
        <w:rPr>
          <w:rFonts w:ascii="Times New Roman" w:eastAsia="Calibri" w:hAnsi="Times New Roman" w:cs="Times New Roman"/>
          <w:sz w:val="24"/>
          <w:szCs w:val="24"/>
        </w:rPr>
        <w:t>вский</w:t>
      </w:r>
      <w:proofErr w:type="spellEnd"/>
      <w:r w:rsidR="009D2E82">
        <w:rPr>
          <w:rFonts w:ascii="Times New Roman" w:eastAsia="Calibri" w:hAnsi="Times New Roman" w:cs="Times New Roman"/>
          <w:sz w:val="24"/>
          <w:szCs w:val="24"/>
        </w:rPr>
        <w:t>, ул. Клубная, 9, находящего</w:t>
      </w:r>
      <w:r w:rsidR="008373E6" w:rsidRPr="00885141">
        <w:rPr>
          <w:rFonts w:ascii="Times New Roman" w:eastAsia="Calibri" w:hAnsi="Times New Roman" w:cs="Times New Roman"/>
          <w:sz w:val="24"/>
          <w:szCs w:val="24"/>
        </w:rPr>
        <w:t xml:space="preserve">ся  в </w:t>
      </w:r>
      <w:r w:rsidR="00201F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73E6" w:rsidRPr="00885141">
        <w:rPr>
          <w:rFonts w:ascii="Times New Roman" w:eastAsia="Calibri" w:hAnsi="Times New Roman" w:cs="Times New Roman"/>
          <w:sz w:val="24"/>
          <w:szCs w:val="24"/>
        </w:rPr>
        <w:t xml:space="preserve">муниципальной собственности </w:t>
      </w:r>
      <w:proofErr w:type="spellStart"/>
      <w:r w:rsidR="008373E6" w:rsidRPr="00885141">
        <w:rPr>
          <w:rFonts w:ascii="Times New Roman" w:eastAsia="Calibri" w:hAnsi="Times New Roman" w:cs="Times New Roman"/>
          <w:sz w:val="24"/>
          <w:szCs w:val="24"/>
        </w:rPr>
        <w:t>Новоцимлянского</w:t>
      </w:r>
      <w:proofErr w:type="spellEnd"/>
      <w:r w:rsidR="008373E6" w:rsidRPr="00885141">
        <w:rPr>
          <w:rFonts w:ascii="Times New Roman" w:eastAsia="Calibri" w:hAnsi="Times New Roman" w:cs="Times New Roman"/>
          <w:sz w:val="24"/>
          <w:szCs w:val="24"/>
        </w:rPr>
        <w:t xml:space="preserve">   сельского поселения» </w:t>
      </w:r>
    </w:p>
    <w:p w:rsidR="00D5082B" w:rsidRPr="00885141" w:rsidRDefault="00D5082B" w:rsidP="00D508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Комиссия по проведению открытого аукциона установила: 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D5082B" w:rsidP="00837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1.    Общее количество зарегистрированных заявок – </w:t>
      </w:r>
      <w:r w:rsidR="008373E6" w:rsidRPr="00885141">
        <w:rPr>
          <w:rFonts w:ascii="Times New Roman" w:hAnsi="Times New Roman" w:cs="Times New Roman"/>
          <w:sz w:val="24"/>
          <w:szCs w:val="24"/>
        </w:rPr>
        <w:t xml:space="preserve"> 0</w:t>
      </w:r>
      <w:r w:rsidRPr="00885141">
        <w:rPr>
          <w:rFonts w:ascii="Times New Roman" w:hAnsi="Times New Roman" w:cs="Times New Roman"/>
          <w:sz w:val="24"/>
          <w:szCs w:val="24"/>
        </w:rPr>
        <w:t>;</w:t>
      </w:r>
    </w:p>
    <w:p w:rsidR="00D5082B" w:rsidRPr="00885141" w:rsidRDefault="008373E6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D5082B" w:rsidRPr="00885141">
        <w:rPr>
          <w:rFonts w:ascii="Times New Roman" w:hAnsi="Times New Roman" w:cs="Times New Roman"/>
          <w:sz w:val="24"/>
          <w:szCs w:val="24"/>
        </w:rPr>
        <w:t>2.</w:t>
      </w:r>
      <w:r w:rsidRPr="00885141">
        <w:rPr>
          <w:rFonts w:ascii="Times New Roman" w:hAnsi="Times New Roman" w:cs="Times New Roman"/>
          <w:sz w:val="24"/>
          <w:szCs w:val="24"/>
        </w:rPr>
        <w:t xml:space="preserve">    </w:t>
      </w:r>
      <w:r w:rsidR="00D5082B" w:rsidRPr="00885141">
        <w:rPr>
          <w:rFonts w:ascii="Times New Roman" w:hAnsi="Times New Roman" w:cs="Times New Roman"/>
          <w:sz w:val="24"/>
          <w:szCs w:val="24"/>
        </w:rPr>
        <w:t xml:space="preserve">Количество принятых заявок – </w:t>
      </w:r>
      <w:r w:rsidRPr="00885141">
        <w:rPr>
          <w:rFonts w:ascii="Times New Roman" w:hAnsi="Times New Roman" w:cs="Times New Roman"/>
          <w:sz w:val="24"/>
          <w:szCs w:val="24"/>
        </w:rPr>
        <w:t>0</w:t>
      </w:r>
      <w:r w:rsidR="00D5082B" w:rsidRPr="00885141">
        <w:rPr>
          <w:rFonts w:ascii="Times New Roman" w:hAnsi="Times New Roman" w:cs="Times New Roman"/>
          <w:sz w:val="24"/>
          <w:szCs w:val="24"/>
        </w:rPr>
        <w:t>;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2.    Количество и перечень отозванных заявок – отсутствует.</w:t>
      </w:r>
    </w:p>
    <w:p w:rsidR="00D5082B" w:rsidRPr="00885141" w:rsidRDefault="00885141" w:rsidP="001F75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082B" w:rsidRPr="00885141">
        <w:rPr>
          <w:rFonts w:ascii="Times New Roman" w:hAnsi="Times New Roman" w:cs="Times New Roman"/>
          <w:sz w:val="24"/>
          <w:szCs w:val="24"/>
        </w:rPr>
        <w:t xml:space="preserve">3.    Претенденты, которым отказано в допуске к участию в аукционе – отсутствуют;                                                                                                                                                                      </w:t>
      </w:r>
      <w:r w:rsidR="001F756E" w:rsidRPr="008851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4.    Претенденты, признанные участниками аукциона</w:t>
      </w:r>
      <w:r w:rsidR="008373E6" w:rsidRPr="00885141">
        <w:rPr>
          <w:rFonts w:ascii="Times New Roman" w:hAnsi="Times New Roman" w:cs="Times New Roman"/>
          <w:sz w:val="24"/>
          <w:szCs w:val="24"/>
        </w:rPr>
        <w:t xml:space="preserve"> - отсутствуют</w:t>
      </w:r>
      <w:r w:rsidRPr="00885141">
        <w:rPr>
          <w:rFonts w:ascii="Times New Roman" w:hAnsi="Times New Roman" w:cs="Times New Roman"/>
          <w:sz w:val="24"/>
          <w:szCs w:val="24"/>
        </w:rPr>
        <w:t>: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Подписи:</w:t>
      </w:r>
    </w:p>
    <w:p w:rsidR="004A18A5" w:rsidRPr="00885141" w:rsidRDefault="00D5082B" w:rsidP="004A1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Председатель комиссии:</w:t>
      </w:r>
      <w:r w:rsidR="004A18A5" w:rsidRPr="004A18A5">
        <w:rPr>
          <w:rFonts w:ascii="Times New Roman" w:hAnsi="Times New Roman" w:cs="Times New Roman"/>
          <w:sz w:val="24"/>
          <w:szCs w:val="24"/>
        </w:rPr>
        <w:t xml:space="preserve"> </w:t>
      </w:r>
      <w:r w:rsidR="004A18A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A18A5" w:rsidRPr="00885141">
        <w:rPr>
          <w:rFonts w:ascii="Times New Roman" w:hAnsi="Times New Roman" w:cs="Times New Roman"/>
          <w:sz w:val="24"/>
          <w:szCs w:val="24"/>
        </w:rPr>
        <w:t>_______________</w:t>
      </w:r>
      <w:r w:rsidR="004A18A5">
        <w:rPr>
          <w:rFonts w:ascii="Times New Roman" w:hAnsi="Times New Roman" w:cs="Times New Roman"/>
          <w:sz w:val="24"/>
          <w:szCs w:val="24"/>
        </w:rPr>
        <w:t>_______</w:t>
      </w:r>
      <w:r w:rsidR="004A18A5" w:rsidRPr="00885141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4A18A5" w:rsidRPr="00885141">
        <w:rPr>
          <w:rFonts w:ascii="Times New Roman" w:hAnsi="Times New Roman" w:cs="Times New Roman"/>
          <w:sz w:val="24"/>
          <w:szCs w:val="24"/>
        </w:rPr>
        <w:t>Чекалов</w:t>
      </w:r>
      <w:proofErr w:type="spellEnd"/>
      <w:r w:rsidR="004A18A5" w:rsidRPr="00885141">
        <w:rPr>
          <w:rFonts w:ascii="Times New Roman" w:hAnsi="Times New Roman" w:cs="Times New Roman"/>
          <w:sz w:val="24"/>
          <w:szCs w:val="24"/>
        </w:rPr>
        <w:t xml:space="preserve"> Е.К.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475" w:rsidRPr="00885141" w:rsidRDefault="00C55475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Члены комиссии: 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141" w:rsidRPr="00885141" w:rsidRDefault="00D5082B" w:rsidP="008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__________</w:t>
      </w:r>
      <w:r w:rsidR="00C55475" w:rsidRPr="00885141">
        <w:rPr>
          <w:rFonts w:ascii="Times New Roman" w:hAnsi="Times New Roman" w:cs="Times New Roman"/>
          <w:sz w:val="24"/>
          <w:szCs w:val="24"/>
        </w:rPr>
        <w:t>_____</w:t>
      </w:r>
      <w:r w:rsidRPr="00885141">
        <w:rPr>
          <w:rFonts w:ascii="Times New Roman" w:hAnsi="Times New Roman" w:cs="Times New Roman"/>
          <w:sz w:val="24"/>
          <w:szCs w:val="24"/>
        </w:rPr>
        <w:t xml:space="preserve">   </w:t>
      </w:r>
      <w:r w:rsidR="00565866" w:rsidRPr="00885141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565866" w:rsidRPr="00885141">
        <w:rPr>
          <w:rFonts w:ascii="Times New Roman" w:hAnsi="Times New Roman" w:cs="Times New Roman"/>
          <w:sz w:val="24"/>
          <w:szCs w:val="24"/>
        </w:rPr>
        <w:t>Маничев</w:t>
      </w:r>
      <w:proofErr w:type="spellEnd"/>
      <w:r w:rsidR="00565866" w:rsidRPr="00885141">
        <w:rPr>
          <w:rFonts w:ascii="Times New Roman" w:hAnsi="Times New Roman" w:cs="Times New Roman"/>
          <w:sz w:val="24"/>
          <w:szCs w:val="24"/>
        </w:rPr>
        <w:t xml:space="preserve"> А.Н.</w:t>
      </w:r>
      <w:r w:rsidR="00885141">
        <w:rPr>
          <w:rFonts w:ascii="Times New Roman" w:hAnsi="Times New Roman" w:cs="Times New Roman"/>
          <w:sz w:val="24"/>
          <w:szCs w:val="24"/>
        </w:rPr>
        <w:t xml:space="preserve">         </w:t>
      </w:r>
      <w:r w:rsidR="00885141" w:rsidRPr="00885141">
        <w:rPr>
          <w:rFonts w:ascii="Times New Roman" w:hAnsi="Times New Roman" w:cs="Times New Roman"/>
          <w:sz w:val="24"/>
          <w:szCs w:val="24"/>
        </w:rPr>
        <w:t xml:space="preserve"> _________________       Широкова Л.В.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637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85141" w:rsidRPr="00885141" w:rsidRDefault="00885141" w:rsidP="008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>_________________       Трофимова С.Г.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85141">
        <w:rPr>
          <w:rFonts w:ascii="Times New Roman" w:hAnsi="Times New Roman" w:cs="Times New Roman"/>
          <w:sz w:val="24"/>
          <w:szCs w:val="24"/>
        </w:rPr>
        <w:t xml:space="preserve"> _________________       </w:t>
      </w:r>
      <w:proofErr w:type="spellStart"/>
      <w:r w:rsidRPr="00885141">
        <w:rPr>
          <w:rFonts w:ascii="Times New Roman" w:hAnsi="Times New Roman" w:cs="Times New Roman"/>
          <w:sz w:val="24"/>
          <w:szCs w:val="24"/>
        </w:rPr>
        <w:t>Забазнов</w:t>
      </w:r>
      <w:proofErr w:type="spellEnd"/>
      <w:r w:rsidRPr="00885141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3C24B8" w:rsidRPr="00885141" w:rsidRDefault="003C24B8" w:rsidP="008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24B8" w:rsidRPr="00885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2B"/>
    <w:rsid w:val="000D54FB"/>
    <w:rsid w:val="001C1024"/>
    <w:rsid w:val="001F756E"/>
    <w:rsid w:val="00201F00"/>
    <w:rsid w:val="002B2C29"/>
    <w:rsid w:val="003C24B8"/>
    <w:rsid w:val="00415B13"/>
    <w:rsid w:val="004A18A5"/>
    <w:rsid w:val="00542C41"/>
    <w:rsid w:val="00562BB1"/>
    <w:rsid w:val="00565866"/>
    <w:rsid w:val="00704263"/>
    <w:rsid w:val="008373E6"/>
    <w:rsid w:val="00885141"/>
    <w:rsid w:val="00943637"/>
    <w:rsid w:val="00977E00"/>
    <w:rsid w:val="009D2E82"/>
    <w:rsid w:val="00A06F22"/>
    <w:rsid w:val="00A11D0D"/>
    <w:rsid w:val="00A85942"/>
    <w:rsid w:val="00AE3845"/>
    <w:rsid w:val="00B73BE0"/>
    <w:rsid w:val="00C55475"/>
    <w:rsid w:val="00CD679E"/>
    <w:rsid w:val="00D5082B"/>
    <w:rsid w:val="00D72000"/>
    <w:rsid w:val="00E93B09"/>
    <w:rsid w:val="00F55A06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2014-09-12T05:55:00Z</cp:lastPrinted>
  <dcterms:created xsi:type="dcterms:W3CDTF">2015-03-05T04:31:00Z</dcterms:created>
  <dcterms:modified xsi:type="dcterms:W3CDTF">2015-03-05T04:31:00Z</dcterms:modified>
</cp:coreProperties>
</file>